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B4265" w:rsidR="00061896" w:rsidRPr="005F4693" w:rsidRDefault="006B6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6C718" w:rsidR="00061896" w:rsidRPr="00E407AC" w:rsidRDefault="006B6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EA2C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4EB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CE0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DED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1D1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633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728B" w:rsidR="00FC15B4" w:rsidRPr="00D11D17" w:rsidRDefault="006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C1BF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7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5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D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B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0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8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5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E61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870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DA83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5A7A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6652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C46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236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E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D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B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1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D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3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2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77A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7D5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654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A0FD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FDA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BA0E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C84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1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C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E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E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B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4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3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A61B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86F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F7F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C4B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5C3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EAA5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DE13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3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2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E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8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B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B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6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701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695A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2E8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2661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B61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669A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9B6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AB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D2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3D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66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A5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F0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63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8889" w:rsidR="009A6C64" w:rsidRPr="00C2583D" w:rsidRDefault="006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F8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50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0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B9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6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BB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63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A69" w:rsidRDefault="006B6A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