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05AE" w:rsidR="0061148E" w:rsidRPr="00C834E2" w:rsidRDefault="00077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EECF6" w:rsidR="0061148E" w:rsidRPr="00C834E2" w:rsidRDefault="00077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B2CCC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6C3EA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1EE00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563B0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C8A23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C76E7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F1E1F" w:rsidR="00B87ED3" w:rsidRPr="00944D28" w:rsidRDefault="0007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4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5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7B9C6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E48E1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650A8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31CF3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E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A8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C44D5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150BE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202F0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6BE94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1C8D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4953C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8BECA" w:rsidR="00B87ED3" w:rsidRPr="00944D28" w:rsidRDefault="0007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AB544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EE727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2E82F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B35E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84844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982A1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F5FE5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6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9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9F184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A25FC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DE9C0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FE018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08171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9AFDE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60283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040B3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A102A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0A48A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9DCAF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672CE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A6D24" w:rsidR="00B87ED3" w:rsidRPr="00944D28" w:rsidRDefault="0007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13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B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A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