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1925C" w:rsidR="00FD3806" w:rsidRPr="00A72646" w:rsidRDefault="00CA7C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D72BF" w:rsidR="00FD3806" w:rsidRPr="002A5E6C" w:rsidRDefault="00CA7C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1DDE3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2116C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14BB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FAEEA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E2721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A9BAD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9DEF7" w:rsidR="00B87ED3" w:rsidRPr="00AF0D95" w:rsidRDefault="00CA7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8A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F5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67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13807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55245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1B2B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E73C1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B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7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A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4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2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3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9D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F282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3DF68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8DF9B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D32E1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DFB0C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9A25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568AE" w:rsidR="00B87ED3" w:rsidRPr="00AF0D95" w:rsidRDefault="00CA7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A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A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0752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9647E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A2A1F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6E929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76C23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8C85A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3A99C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B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1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A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AA378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5224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E046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11148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2B82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49733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FDCB4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0D09" w:rsidR="00B87ED3" w:rsidRPr="00AF0D95" w:rsidRDefault="00CA7C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8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CE29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0B459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F3DBD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C0F8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9688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C76A2" w:rsidR="00B87ED3" w:rsidRPr="00AF0D95" w:rsidRDefault="00CA7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B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7E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F4C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C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