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F546" w:rsidR="0061148E" w:rsidRPr="00944D28" w:rsidRDefault="00617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314A" w:rsidR="0061148E" w:rsidRPr="004A7085" w:rsidRDefault="00617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E5590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E4C2C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89539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BA23F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4521D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88D06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19051" w:rsidR="00B87ED3" w:rsidRPr="00944D28" w:rsidRDefault="0061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6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55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FD065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32684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D7B96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80536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04DA3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6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A427F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82BC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089C5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44E92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631A0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E7851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42EB5" w:rsidR="00B87ED3" w:rsidRPr="00944D28" w:rsidRDefault="0061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9076B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FCED1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40EF0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52C19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BC2F6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392C9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660F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E305" w:rsidR="00B87ED3" w:rsidRPr="00944D28" w:rsidRDefault="00617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3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27B20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A4BF5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E85B5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0281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FD71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DDC04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D4963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C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01F96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9256A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14AE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C659C" w:rsidR="00B87ED3" w:rsidRPr="00944D28" w:rsidRDefault="0061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5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9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5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4D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