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0139" w:rsidR="0061148E" w:rsidRPr="00C834E2" w:rsidRDefault="006B4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CEE6" w:rsidR="0061148E" w:rsidRPr="00C834E2" w:rsidRDefault="006B4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88A10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9EE1B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02344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467F4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03CF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48B4D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A84E" w:rsidR="00B87ED3" w:rsidRPr="00944D28" w:rsidRDefault="006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1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CE9F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D9C6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8886B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F642C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DAF4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A7986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4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E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A31A5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7D602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69719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86DA7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2138D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55AA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EA420" w:rsidR="00B87ED3" w:rsidRPr="00944D28" w:rsidRDefault="006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9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5FE4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7ABF8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6EB2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3BFB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85C99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E36B1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5AC42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9777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6D658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A90E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9403B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3C49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98AC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EDBA7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C000B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A813C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C1F84" w:rsidR="00B87ED3" w:rsidRPr="00944D28" w:rsidRDefault="006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0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A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C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3C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