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00AB" w:rsidR="0061148E" w:rsidRPr="000C582F" w:rsidRDefault="009F7F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DFDD7" w:rsidR="0061148E" w:rsidRPr="000C582F" w:rsidRDefault="009F7F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17033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05A58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0F49E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E03B4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DB49F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88E2B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860C6" w:rsidR="00B87ED3" w:rsidRPr="000C582F" w:rsidRDefault="009F7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FD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22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26347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DCEFC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5F811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84184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251B6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C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3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7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4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A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3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9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9BF76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D9406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3C9F8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2436E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85D40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EA2E5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4760A" w:rsidR="00B87ED3" w:rsidRPr="000C582F" w:rsidRDefault="009F7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4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E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0084B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50FA7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0D0DB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21559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C047B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B9ACC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A9022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B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797A2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58D4B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9F431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71180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1EF60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F911A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E48AE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FFFA2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826E3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1424C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09F1C" w:rsidR="00B87ED3" w:rsidRPr="000C582F" w:rsidRDefault="009F7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25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7F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26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F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