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D84C" w:rsidR="0061148E" w:rsidRPr="008F69F5" w:rsidRDefault="00C80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A113" w:rsidR="0061148E" w:rsidRPr="008F69F5" w:rsidRDefault="00C80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42349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219D5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6F1D8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66F48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C3DF6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B05D8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26DE4" w:rsidR="00B87ED3" w:rsidRPr="008F69F5" w:rsidRDefault="00C80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02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A2403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A54BE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BBE5F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65D6B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B6330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97C54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E732C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58FCB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AB2D8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1C5C4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76BB9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31970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0CD70" w:rsidR="00B87ED3" w:rsidRPr="008F69F5" w:rsidRDefault="00C80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C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47EB8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54137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F190B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63054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EF4E3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9A0BA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1B16A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63016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90BAF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900BD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FEFE6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5142C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75FEC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73B33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F8625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5A9CB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1DC78" w:rsidR="00B87ED3" w:rsidRPr="008F69F5" w:rsidRDefault="00C80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C1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C2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6C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F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3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ADB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