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1FE9F" w:rsidR="0061148E" w:rsidRPr="00944D28" w:rsidRDefault="00C02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8430" w:rsidR="0061148E" w:rsidRPr="004A7085" w:rsidRDefault="00C02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6EC6B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DF501A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551E94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90F24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FD587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64DBE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22EB98" w:rsidR="00E22E60" w:rsidRPr="007D5604" w:rsidRDefault="00C0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F0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66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E9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38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A4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4B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AC925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87909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B13FA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64A27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3E64B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61F17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6A665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274EB" w:rsidR="00B87ED3" w:rsidRPr="007D5604" w:rsidRDefault="00C0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6A58D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EBA45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98F13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71A40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662C8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C7780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BB9E7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10A9F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FF6FA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B795C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0737B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71D1D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A301E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86ECB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23547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37734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C2710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E4B32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F4135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6E890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A946B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CD99" w:rsidR="00B87ED3" w:rsidRPr="00944D28" w:rsidRDefault="00C02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43443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E8877" w:rsidR="00B87ED3" w:rsidRPr="007D5604" w:rsidRDefault="00C0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DA3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070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E8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8C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83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8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2C8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0FA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