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76576" w:rsidR="00FD3806" w:rsidRPr="00A72646" w:rsidRDefault="003C1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02A4A" w:rsidR="00FD3806" w:rsidRPr="002A5E6C" w:rsidRDefault="003C1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85CB6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842C3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4718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42102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D5B33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0F235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D559" w:rsidR="00B87ED3" w:rsidRPr="00AF0D95" w:rsidRDefault="003C1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C0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A6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C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FF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8A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85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854DD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1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6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6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E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1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7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64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47134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36C1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C9CD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4FC39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BD9A0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651EC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AF651" w:rsidR="00B87ED3" w:rsidRPr="00AF0D95" w:rsidRDefault="003C1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7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3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1134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7B110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45CF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B2B31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51809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D008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680B4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0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5D3A" w:rsidR="00B87ED3" w:rsidRPr="00AF0D95" w:rsidRDefault="003C1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3CD88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18D8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0E9CD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B2912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5A06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A9592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A79DD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1D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3BA8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7224A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1C18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2CA4F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353F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445E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9BF3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3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8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9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9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8B0C5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EC137" w:rsidR="00B87ED3" w:rsidRPr="00AF0D95" w:rsidRDefault="003C1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F8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7C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5D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E6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1D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2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17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6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4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5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3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33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17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B2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