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F1912" w:rsidR="00FD3806" w:rsidRPr="00A72646" w:rsidRDefault="00546E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21537E" w:rsidR="00FD3806" w:rsidRPr="002A5E6C" w:rsidRDefault="00546E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5DD7F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2B1EC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DE903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7FEAD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4314D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A8312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2D1C4" w:rsidR="00B87ED3" w:rsidRPr="00AF0D95" w:rsidRDefault="00546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17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9B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51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F0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7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0E60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F0826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9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8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6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2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F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5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96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F7A2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E6AE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BD2D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31A29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7ED12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0350E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55FF9" w:rsidR="00B87ED3" w:rsidRPr="00AF0D95" w:rsidRDefault="00546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48CEF" w:rsidR="00B87ED3" w:rsidRPr="00AF0D95" w:rsidRDefault="00546E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A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1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C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125AC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4DAE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5B816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EF11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350BA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9E2D7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3AE92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E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E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2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C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2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E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17EEC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75D32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BD323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559BC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33729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5892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C26F6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EF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0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9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938E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C9BE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477D9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B41B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6E9A2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E5DFF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54F53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2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3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1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B7F8D" w:rsidR="00B87ED3" w:rsidRPr="00AF0D95" w:rsidRDefault="00546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A4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18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4A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17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EC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222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D90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037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4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6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8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52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D6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B5C2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6ED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