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95E25" w:rsidR="00C34772" w:rsidRPr="0026421F" w:rsidRDefault="00E374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34BE0" w:rsidR="00C34772" w:rsidRPr="00D339A1" w:rsidRDefault="00E374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D83D4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0F813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EF01E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0BDFF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E012C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59C4E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CDB53" w:rsidR="002A7340" w:rsidRPr="00CD56BA" w:rsidRDefault="00E37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D6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E8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096B6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18F3A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47E88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5218A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AC857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7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3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2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0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71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47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46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05098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DA9BD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2E8AE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05798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83E2B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17007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3BAEC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0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5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52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D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5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3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6C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4DAC1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A7D60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86E69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25E4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966F5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62678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BE70B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9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8B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0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7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F7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E8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B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398C2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9ACF9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BD2FF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54DE2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943E4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CC523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2664F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8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D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A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9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E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3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B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B3EEC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97A43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981FD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294F7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EF3FD" w:rsidR="009A6C64" w:rsidRPr="00730585" w:rsidRDefault="00E3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0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9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9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4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C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9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32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D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A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4A2" w:rsidRPr="00B537C7" w:rsidRDefault="00E37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66D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4A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