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FCCA" w:rsidR="0061148E" w:rsidRPr="00C61931" w:rsidRDefault="003826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F05A9" w:rsidR="0061148E" w:rsidRPr="00C61931" w:rsidRDefault="003826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15F63" w:rsidR="00B87ED3" w:rsidRPr="00944D28" w:rsidRDefault="0038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F656E" w:rsidR="00B87ED3" w:rsidRPr="00944D28" w:rsidRDefault="0038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93AAE" w:rsidR="00B87ED3" w:rsidRPr="00944D28" w:rsidRDefault="0038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BDF77" w:rsidR="00B87ED3" w:rsidRPr="00944D28" w:rsidRDefault="0038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87D12" w:rsidR="00B87ED3" w:rsidRPr="00944D28" w:rsidRDefault="0038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3D301" w:rsidR="00B87ED3" w:rsidRPr="00944D28" w:rsidRDefault="0038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5581E" w:rsidR="00B87ED3" w:rsidRPr="00944D28" w:rsidRDefault="0038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90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6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3C3C8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8858E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F9501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4ACA8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B0586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1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A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0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A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C140A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59298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CB91F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3FE95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B9207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9ABF7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E924" w:rsidR="00B87ED3" w:rsidRPr="00944D28" w:rsidRDefault="0038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9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5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6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6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EE4A0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61111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8AB22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D6A24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C033E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2F724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5AA98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9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A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5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57B9E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D3FA3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3D789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8DF92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12BF3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9A231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AD0AE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4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0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0FCCE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3D36A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8863A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DAD1A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D5BC7" w:rsidR="00B87ED3" w:rsidRPr="00944D28" w:rsidRDefault="0038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5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EE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2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2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6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6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63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2024-06-11T14:50:00.0000000Z</dcterms:modified>
</coreProperties>
</file>