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4F36" w:rsidR="0061148E" w:rsidRPr="000C582F" w:rsidRDefault="00057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E568" w:rsidR="0061148E" w:rsidRPr="000C582F" w:rsidRDefault="00057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6B1FF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128CC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22290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3C7F5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F09B1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C13FC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C6FF4" w:rsidR="00B87ED3" w:rsidRPr="000C582F" w:rsidRDefault="00057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99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7B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16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B36EE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57E51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8E637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45023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1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5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B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0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C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B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2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712D5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AFD22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EC0C6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3ED77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32024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864F8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FC25E" w:rsidR="00B87ED3" w:rsidRPr="000C582F" w:rsidRDefault="00057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5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48F74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C84C9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4ABD7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531CA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5DE2F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BA55A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13738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F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E0087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DF507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07948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7E35F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4BDFC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A75A1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A9EEC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3CCBF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1A09C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91BB5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72974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91E39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C1502" w:rsidR="00B87ED3" w:rsidRPr="000C582F" w:rsidRDefault="00057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9C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E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74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