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DDBEE" w:rsidR="00FD3806" w:rsidRPr="00A72646" w:rsidRDefault="00286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2CF57" w:rsidR="00FD3806" w:rsidRPr="002A5E6C" w:rsidRDefault="00286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73FB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A025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2079E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227AA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AC057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E244B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D732A" w:rsidR="00B87ED3" w:rsidRPr="00AF0D95" w:rsidRDefault="0028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AE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7E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38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97DCB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1099E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20B78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49695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2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3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6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C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A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E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C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0353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07EF3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F2D92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31E74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83999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2BAD3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D004C" w:rsidR="00B87ED3" w:rsidRPr="00AF0D95" w:rsidRDefault="0028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2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4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6DD7B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8C3D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6DAE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846A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0F44F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6DAE2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A4550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8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D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0895E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FED17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E3F5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7FEF7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D06F0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E337C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822C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A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C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E2C97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4B45E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50538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7B6D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8B0F3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3F06" w:rsidR="00B87ED3" w:rsidRPr="00AF0D95" w:rsidRDefault="0028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7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A6C5" w:rsidR="00B87ED3" w:rsidRPr="00AF0D95" w:rsidRDefault="00286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022B" w:rsidR="00B87ED3" w:rsidRPr="00AF0D95" w:rsidRDefault="00286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C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EC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29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