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1ADB9" w:rsidR="00FD3806" w:rsidRPr="00A72646" w:rsidRDefault="00DC0E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BFB01" w:rsidR="00FD3806" w:rsidRPr="002A5E6C" w:rsidRDefault="00DC0E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7BAF1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35C5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7D860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EA783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5611E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E0542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B9EE7" w:rsidR="00B87ED3" w:rsidRPr="00AF0D95" w:rsidRDefault="00DC0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26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D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60A3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E1E7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175D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AE67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FC1D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4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3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0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1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4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9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9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B6538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689A0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3C06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FBD5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8DEB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E02D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F256" w:rsidR="00B87ED3" w:rsidRPr="00AF0D95" w:rsidRDefault="00DC0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9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C469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D604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AA20C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5C207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FA5B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8A93F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9DB4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3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B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2360A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280A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BE082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3065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53AD2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7469A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2D7B3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CDAB" w:rsidR="00B87ED3" w:rsidRPr="00AF0D95" w:rsidRDefault="00DC0E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A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7FC32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15DC6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23D09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8F836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0D063" w:rsidR="00B87ED3" w:rsidRPr="00AF0D95" w:rsidRDefault="00DC0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E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8F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1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0F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