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CED2" w:rsidR="0061148E" w:rsidRPr="0035681E" w:rsidRDefault="000C1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3935" w:rsidR="0061148E" w:rsidRPr="0035681E" w:rsidRDefault="000C1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5E1E7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8E95F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663A6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17857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72305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1608C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9D2F9" w:rsidR="00CD0676" w:rsidRPr="00944D28" w:rsidRDefault="000C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D8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D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1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9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A0484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4E4EE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8B945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1061" w:rsidR="00B87ED3" w:rsidRPr="00944D28" w:rsidRDefault="000C1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EA986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EDBC1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9DB9F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59AB2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A0C8B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A6046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DDD5D" w:rsidR="00B87ED3" w:rsidRPr="00944D28" w:rsidRDefault="000C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F4A12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AA330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5B86C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CC841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1C429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DEF5D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3668A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D5591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3045C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A8C40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3BB46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6119A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31A5D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B23E4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BF238" w:rsidR="00B87ED3" w:rsidRPr="00944D28" w:rsidRDefault="000C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6480B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FE361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90CF2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51988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6433F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27634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69992" w:rsidR="00B87ED3" w:rsidRPr="00944D28" w:rsidRDefault="000C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6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2024-06-13T07:20:00.0000000Z</dcterms:modified>
</coreProperties>
</file>