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8151" w:rsidR="0061148E" w:rsidRPr="008F69F5" w:rsidRDefault="00626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2B56" w:rsidR="0061148E" w:rsidRPr="008F69F5" w:rsidRDefault="00626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40D44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2126F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5A624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8A1DE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0E785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79D27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F920D" w:rsidR="00B87ED3" w:rsidRPr="008F69F5" w:rsidRDefault="0062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08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CC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27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57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BB649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93D94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F0A18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2550" w:rsidR="00B87ED3" w:rsidRPr="00944D28" w:rsidRDefault="0062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A7E3" w:rsidR="00B87ED3" w:rsidRPr="00944D28" w:rsidRDefault="0062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303B3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2752F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03B04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E2472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9E72B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40CE3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F21E1" w:rsidR="00B87ED3" w:rsidRPr="008F69F5" w:rsidRDefault="0062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6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A64CA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89516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A1D05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8C3EB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46602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20E56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DED70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D87E0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75F6F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CC9C4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FD36C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8223E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F7DA2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E8C8B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40CC4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0F2CD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51138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06A47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7CC70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C0C58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19538" w:rsidR="00B87ED3" w:rsidRPr="008F69F5" w:rsidRDefault="0062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F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45B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