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CEC6B" w:rsidR="00061896" w:rsidRPr="005F4693" w:rsidRDefault="00891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19AEB" w:rsidR="00061896" w:rsidRPr="00E407AC" w:rsidRDefault="00891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725A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B4EB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FD60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58F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C3E7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5E4F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A89" w:rsidR="00FC15B4" w:rsidRPr="00D11D17" w:rsidRDefault="008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407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77F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B7D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C039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5D5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F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5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B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1BAEC" w:rsidR="00DE76F3" w:rsidRPr="0026478E" w:rsidRDefault="00891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74787" w:rsidR="00DE76F3" w:rsidRPr="0026478E" w:rsidRDefault="00891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8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9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8F1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7BE5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4B9B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EE7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701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6EB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8A4F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1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6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F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2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3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A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FE68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29F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3631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063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E86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0BC8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EF6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2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4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7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A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1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F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F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434D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F42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A68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EC6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ACE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748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9E76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2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1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0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0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9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D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D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EBA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E01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3EA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654B" w:rsidR="009A6C64" w:rsidRPr="00C2583D" w:rsidRDefault="008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6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F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3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D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3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D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8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DAF" w:rsidRDefault="00891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DA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