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78679" w:rsidR="00380DB3" w:rsidRPr="0068293E" w:rsidRDefault="00D35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4A45E" w:rsidR="00380DB3" w:rsidRPr="0068293E" w:rsidRDefault="00D35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930E6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A5097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9CBCA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1BCF4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5433C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F85D7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F5DED" w:rsidR="00240DC4" w:rsidRPr="00B03D55" w:rsidRDefault="00D3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27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9F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7BAC1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02856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7EAD6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2703F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7C7BC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9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E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4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8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8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8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6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FAB56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B5CEF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5927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D1C62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A521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74200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2C3BC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C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9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D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6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5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B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B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CE4ED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75785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E0440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8B2C8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A955D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FBB71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ECC2E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7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5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5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F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0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6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B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D3FEB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0C301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4B466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6F522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809A3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C244F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24E5C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9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5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9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6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6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9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5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4D807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2EE62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A1E96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E3E95" w:rsidR="009A6C64" w:rsidRPr="00730585" w:rsidRDefault="00D3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24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AC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3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0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F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4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3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E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0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C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55A0" w:rsidRPr="00B537C7" w:rsidRDefault="00D35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5A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