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08F5D" w:rsidR="0061148E" w:rsidRPr="00944D28" w:rsidRDefault="00D67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AFE7" w:rsidR="0061148E" w:rsidRPr="004A7085" w:rsidRDefault="00D67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F0D74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FAF2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CFDA5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31061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154D6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71F98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CD4C1" w:rsidR="00B87ED3" w:rsidRPr="00944D28" w:rsidRDefault="00D6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B1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C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6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D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B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C3888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D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B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74CC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F76E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9673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F000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BECD3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6648A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70104" w:rsidR="00B87ED3" w:rsidRPr="00944D28" w:rsidRDefault="00D6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3F6BC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49E25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8C95B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0A9FB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F8E46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5E2C2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674E3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8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7403D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98C80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D8B3F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82CA6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5EC3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83491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83FD4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71068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14569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7F01E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C0E2E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1AF21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EF888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28F4C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8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1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D27B8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1743E" w:rsidR="00B87ED3" w:rsidRPr="00944D28" w:rsidRDefault="00D6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5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6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A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C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7F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5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798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