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9C1F0" w:rsidR="00FD3806" w:rsidRPr="00A72646" w:rsidRDefault="00D63B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916D3" w:rsidR="00FD3806" w:rsidRPr="002A5E6C" w:rsidRDefault="00D63B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02CCF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92EFF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1399A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0BC0A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61FD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E0F0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CAE42" w:rsidR="00B87ED3" w:rsidRPr="00AF0D95" w:rsidRDefault="00D63B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1E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BB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C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CE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E6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21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53CC1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7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F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7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C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4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9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E293B" w:rsidR="00B87ED3" w:rsidRPr="00AF0D95" w:rsidRDefault="00D63B1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AEAFF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61F4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7B4F9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9D4F5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2521B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0BD5B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A4A0" w:rsidR="00B87ED3" w:rsidRPr="00AF0D95" w:rsidRDefault="00D63B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B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A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B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8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D8481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3E61D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49941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BF087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D823B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4D87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2C2C2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4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BBD87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832FC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84FFF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4D3C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2142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955F4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65053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4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44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F12A0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8D666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A297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01E32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4216C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CF90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7D63E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E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9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A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D8493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97E41" w:rsidR="00B87ED3" w:rsidRPr="00AF0D95" w:rsidRDefault="00D63B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75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EE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A2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96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9A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73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3D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7F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1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5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8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FD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AA6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1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