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0CC6" w:rsidR="0061148E" w:rsidRPr="00F31243" w:rsidRDefault="00380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3B67" w:rsidR="0061148E" w:rsidRPr="00F31243" w:rsidRDefault="00380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CC66B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4BD84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0DD18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EED38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3FB42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81DAC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3C25B" w:rsidR="00395DCC" w:rsidRPr="00944D28" w:rsidRDefault="00380C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5DE77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9EC9D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7D8D1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C511B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068A0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69CD2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43CB1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1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9BB41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BB3F5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C127E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B2971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0957C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7D791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EBF4A" w:rsidR="00B87ED3" w:rsidRPr="00944D28" w:rsidRDefault="0038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C69DC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3C8B3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A74A5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2092E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B2453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7ED3E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68C8C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E9A58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56BD3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9D094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8510F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40569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A1FDC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E0B99" w:rsidR="00B87ED3" w:rsidRPr="00944D28" w:rsidRDefault="0038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CA0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1674A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2024-06-11T08:20:00.0000000Z</dcterms:modified>
</coreProperties>
</file>