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A2CFB" w:rsidR="00C34772" w:rsidRPr="0026421F" w:rsidRDefault="00864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3445F" w:rsidR="00C34772" w:rsidRPr="00D339A1" w:rsidRDefault="00864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E0121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D62EB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6A6CF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2D3CE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C7014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E38B9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C1E54" w:rsidR="002A7340" w:rsidRPr="00CD56BA" w:rsidRDefault="00864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C9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2A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0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A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38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A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F492B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7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D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3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0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2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E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6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F68FA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4E8C7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3AB5D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9DBBB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CED60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A84C2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5D55E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B0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3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2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F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B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3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7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3D2EC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7FB49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36BFD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C0204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6CC29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CF3F0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C4E48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F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F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2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6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3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7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3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FB079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A93CC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4EF8D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640C1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ED7C1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084D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05557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2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4A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6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E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7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3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6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B3A33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CC4AC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07414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5E82C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6CFFD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72FEF" w:rsidR="009A6C64" w:rsidRPr="00730585" w:rsidRDefault="0086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B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4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1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1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8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6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6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7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087" w:rsidRPr="00B537C7" w:rsidRDefault="00864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099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08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