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5C3E" w:rsidR="0061148E" w:rsidRPr="00944D28" w:rsidRDefault="00D87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646B" w:rsidR="0061148E" w:rsidRPr="004A7085" w:rsidRDefault="00D87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015C9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7DCFC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A7D3F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08AAB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3F387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36161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23E97" w:rsidR="00B87ED3" w:rsidRPr="00944D28" w:rsidRDefault="00D8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11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3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7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4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6D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9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655D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45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ECF5C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887CD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5E22C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ABF79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38B3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FF857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BE1E" w:rsidR="00B87ED3" w:rsidRPr="00944D28" w:rsidRDefault="00D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B60E8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8C4C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8F881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FD5A1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2F928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0F31D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BDE8D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5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FC808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D4213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7A610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AA7CA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0C376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85429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8E749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1FD8" w:rsidR="00B87ED3" w:rsidRPr="00944D28" w:rsidRDefault="00D87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42F2" w:rsidR="00B87ED3" w:rsidRPr="00944D28" w:rsidRDefault="00D87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5A51E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E312F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78B6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3DD1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E6862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25EB0" w:rsidR="00B87ED3" w:rsidRPr="00944D28" w:rsidRDefault="00D8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B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C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757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