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3086" w:rsidR="0061148E" w:rsidRPr="008F69F5" w:rsidRDefault="00912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5333" w:rsidR="0061148E" w:rsidRPr="008F69F5" w:rsidRDefault="00912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476F3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6DD44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886B4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B1F74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D7203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DB2F6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F9765" w:rsidR="00B87ED3" w:rsidRPr="008F69F5" w:rsidRDefault="0091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B7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FF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2F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61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13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29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20491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C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8E721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851B6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91328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258F6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BCF00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FC311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BBBE5" w:rsidR="00B87ED3" w:rsidRPr="008F69F5" w:rsidRDefault="0091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38E0E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4E7A6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3A059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C58A3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EAAAE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940FC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332D6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1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00940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1B9AF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3BF03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1E83A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C9F58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2E8BF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D4627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E16FF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CC053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B18B2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CA30E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8896F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8A63A" w:rsidR="00B87ED3" w:rsidRPr="008F69F5" w:rsidRDefault="0091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29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B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BE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