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0BE15" w:rsidR="00C34772" w:rsidRPr="0026421F" w:rsidRDefault="00032C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D40E3" w:rsidR="00C34772" w:rsidRPr="00D339A1" w:rsidRDefault="00032C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F5EC0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7B3CE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DAA60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04D46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D38DA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B791E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10CAA" w:rsidR="002A7340" w:rsidRPr="00CD56BA" w:rsidRDefault="00032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8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C7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9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624F4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6B88A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6436E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BDAFC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7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4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C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112C5" w:rsidR="001835FB" w:rsidRPr="000307EE" w:rsidRDefault="00032C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2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5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CD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4D61C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B674F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634A6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3ABF8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867C9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3C25E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E3D90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6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71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E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9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2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4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C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0454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C1C66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3C416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99730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095E3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18B68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ACD8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C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A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6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9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31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E0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7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8901F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4942C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3EB93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74F9E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B07AA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CDA3E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0C30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DF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5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14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6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2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D7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B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7B683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B5D34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4E57C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D70EE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AC0C7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D6BB0" w:rsidR="009A6C64" w:rsidRPr="00730585" w:rsidRDefault="00032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A3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1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3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4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2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2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9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D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C33" w:rsidRPr="00B537C7" w:rsidRDefault="00032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DA2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2C33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