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91E08C" w:rsidR="00CF4FE4" w:rsidRPr="00001383" w:rsidRDefault="00AD36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9888E7" w:rsidR="00600262" w:rsidRPr="00001383" w:rsidRDefault="00AD36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A03AA2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71499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67017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E15BBA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3B8439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2F15D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16B216" w:rsidR="004738BE" w:rsidRPr="00001383" w:rsidRDefault="00AD3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732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22D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0053B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E15AD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92A1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BCDDB2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387C9A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908E19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1D4F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391B45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47E70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0C6C09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D8BE6A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6692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12D273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B4139A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08C07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F2691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A611D1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25EAB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A716D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46AB5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C5382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F4EA5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2AAF2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C411F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35E6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3DD32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73C0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903DAB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EA1FB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B37A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8687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9D8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67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EAC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059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AEF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B8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30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D9D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BB5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F1511C" w:rsidR="00600262" w:rsidRPr="00001383" w:rsidRDefault="00AD36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814E50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1E74EF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B1F34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FEBB81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7023C6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98355E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B202C9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FF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07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FE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58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0C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9979F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10197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A27C0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0BAE65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364109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C75FE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9FF4E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4C81F1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5B4EB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B3EACF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C474D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7250A2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E4771A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6CF55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7870D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CCC2E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61BF7B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E85D1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7A253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08E8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250DB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929C7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BB515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85544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A5351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64B50B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C5D6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D6B706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B89AE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52C36A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5819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5A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5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BB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807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513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FD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434320" w:rsidR="00600262" w:rsidRPr="00001383" w:rsidRDefault="00AD36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D3C34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0B6193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0D134F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D864CD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77232E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6F6CC4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1659BB" w:rsidR="00E312E3" w:rsidRPr="00001383" w:rsidRDefault="00AD3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99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B8FE3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E52DC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C9AEA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F240A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CF452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B5C76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FD15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559CC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F9CBE3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91DED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209CD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2B10BD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3548A3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32945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4CAD2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B1AA1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40792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FD9F79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914B7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B3525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3BECB0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70AD3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E57383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5E839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6084A6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05607E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EC3B3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06A3F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226B74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754E8" w:rsidR="009A6C64" w:rsidRPr="00001383" w:rsidRDefault="00AD3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0E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34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3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61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14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D2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04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24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6B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1FF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793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47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08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CB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7A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8B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A9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80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20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1C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1F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6F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6D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CF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DD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74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88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29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97F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6A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