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E1433C" w:rsidR="00CF4FE4" w:rsidRPr="00001383" w:rsidRDefault="00F83C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E667D8" w:rsidR="00600262" w:rsidRPr="00001383" w:rsidRDefault="00F83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6DBDC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E209EA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60DC6E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3A7B8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8801D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3C2862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D30B82" w:rsidR="004738BE" w:rsidRPr="00001383" w:rsidRDefault="00F8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104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2FF4B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EDFC0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B38FD0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124EF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4ED3B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B0B58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7BB90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5DC205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B14026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C78EF3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5F4CA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DCF225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5BF7B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8E080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40E1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F4A2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FB040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65D340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BD7DB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431B0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BB23CF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89998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54E25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73ED59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1551FA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5D39F3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98399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EAF9C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E21B4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3B2BCA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AAFAA3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5E0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61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BF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394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1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BFB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D2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4B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29A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023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D40CE5" w:rsidR="00600262" w:rsidRPr="00001383" w:rsidRDefault="00F83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4B4EFB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D0CE29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A70535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50823D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D7F040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941C2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D3D8BE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50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9E0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032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7A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2E8139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1DADE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453C7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EE90CC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BACA8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C4DE0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D3A3CC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E7C41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257E5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3A550F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64BFB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1E7DF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06B8F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1E1D09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BC3A1F" w:rsidR="009A6C64" w:rsidRPr="00F83CB0" w:rsidRDefault="00F83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C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E9336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91BAC9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B8FE3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A5B4B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437039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4D9A6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A474E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59CBD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869563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BA5FBC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AB3D0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6BA53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C09A2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4A9F2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73E5E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E0CC95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155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B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79F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8D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4E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33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9F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C6DCC6" w:rsidR="00600262" w:rsidRPr="00001383" w:rsidRDefault="00F83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611E3B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1287B8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379800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F7204E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06E011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CF1F7D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A4EC65" w:rsidR="00E312E3" w:rsidRPr="00001383" w:rsidRDefault="00F8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07C695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31BC4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9A5DE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37DF9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497D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AE33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0392B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655BDC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8F487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0116D5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48143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B5BE2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F1EF66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90103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BE4FA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CF2032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6E3651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E8DF5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158E08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3690F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7F25E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A0AB6E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C31194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09D40C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0A066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DEF04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83A83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3F930D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3C9B06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E4353B" w:rsidR="009A6C64" w:rsidRPr="00001383" w:rsidRDefault="00F8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DA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996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02D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7E5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262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1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E35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1B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23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290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619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442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B6A37" w:rsidR="00977239" w:rsidRPr="00977239" w:rsidRDefault="00F83C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CE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79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1C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50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B5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00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4C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84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68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1C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BB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8B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3A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CC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B6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6D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3D7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3CB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