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B289" w:rsidR="0061148E" w:rsidRPr="00177744" w:rsidRDefault="00B23C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9381" w:rsidR="0061148E" w:rsidRPr="00177744" w:rsidRDefault="00B23C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EEBDB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91C14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3B0C2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79FBF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D9120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5772A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C2846" w:rsidR="00983D57" w:rsidRPr="00177744" w:rsidRDefault="00B23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66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A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2D3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339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9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636C9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23AC8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4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5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F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A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1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F4CB5" w:rsidR="00B87ED3" w:rsidRPr="00177744" w:rsidRDefault="00B23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5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D95DB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B913A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10813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5763E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89CC7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E86EF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82A16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A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F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F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5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3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3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ECBD5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281FA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278AD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43220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016A7A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6D7CD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A3C51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E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1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C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3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E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1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E8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A9C53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82BA6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F849B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39F03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26108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4EFD8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838D8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B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F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E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8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61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1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9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3C09B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A0D42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5498C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980D4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66DCB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DE9A9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C5AF3" w:rsidR="00B87ED3" w:rsidRPr="00177744" w:rsidRDefault="00B23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0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B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3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F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E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9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A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CB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