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275A" w:rsidR="0061148E" w:rsidRPr="00C834E2" w:rsidRDefault="00EC5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CDCC" w:rsidR="0061148E" w:rsidRPr="00C834E2" w:rsidRDefault="00EC5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C7CE8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C2124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52B41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2EEE4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E82B0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98906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B8979" w:rsidR="00B87ED3" w:rsidRPr="00944D28" w:rsidRDefault="00EC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7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C3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1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C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6E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52E1B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A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846D9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897FA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F8EB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05FD7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243A6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CBCB3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581C" w:rsidR="00B87ED3" w:rsidRPr="00944D28" w:rsidRDefault="00EC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874F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FA292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13736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9FC10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4881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52408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F5B22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4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0838E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24ECC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94F5B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01BC2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92A03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E6242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750A4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5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E11B5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43DA0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15504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961CC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C3903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8204B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365D9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B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AA74D" w:rsidR="00B87ED3" w:rsidRPr="00944D28" w:rsidRDefault="00EC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4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0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E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70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1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4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0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6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E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8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A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5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2024-06-11T20:45:00.0000000Z</dcterms:modified>
</coreProperties>
</file>