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C4E8" w:rsidR="0061148E" w:rsidRPr="00944D28" w:rsidRDefault="00020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296E" w:rsidR="0061148E" w:rsidRPr="004A7085" w:rsidRDefault="00020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C7C89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2351A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52286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6F256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43DB8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C7C07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FA748" w:rsidR="00AC6230" w:rsidRPr="00944D28" w:rsidRDefault="00020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7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6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5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9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3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E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13FC6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72CC2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7796C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3739A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83C83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8782E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AC468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32D9C" w:rsidR="00B87ED3" w:rsidRPr="00944D28" w:rsidRDefault="0002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22E36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58E19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4C7DE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F0293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345AA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5AC82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543C1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C1082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CD263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DB7BA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BF5E8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29E0E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FFCE0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C2AD9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05789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29072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F0C44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D73AF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30666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7C49C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7E25E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5B18A9" w:rsidR="00B87ED3" w:rsidRPr="00944D28" w:rsidRDefault="0002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08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71D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41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2C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75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C7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D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E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C9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64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