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16860" w:rsidR="00FD3806" w:rsidRPr="00A72646" w:rsidRDefault="005D2D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FAF95" w:rsidR="00FD3806" w:rsidRPr="002A5E6C" w:rsidRDefault="005D2D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A49CB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54CA2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0EE77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6BE43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916C1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2334C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0C706" w:rsidR="00B87ED3" w:rsidRPr="00AF0D95" w:rsidRDefault="005D2D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DE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6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7E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FA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56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28999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8EAA5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C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C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2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4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6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8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8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6D27F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71295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AF28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BFB4A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BCA48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913AE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C2D23" w:rsidR="00B87ED3" w:rsidRPr="00AF0D95" w:rsidRDefault="005D2D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9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F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8A97D" w:rsidR="00B87ED3" w:rsidRPr="00AF0D95" w:rsidRDefault="005D2D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4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CA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4C1E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F62B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2CE5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60AFE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D381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28488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079E9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5A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2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0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D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CA5EB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178DA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A02BB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3EE91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6FEB0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E8C39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AF4B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5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59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64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4B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02B0C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ED818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8110D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E43A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ECD5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14ADD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92688" w:rsidR="00B87ED3" w:rsidRPr="00AF0D95" w:rsidRDefault="005D2D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0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8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06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0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CE25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D7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