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AB00" w:rsidR="0061148E" w:rsidRPr="00C61931" w:rsidRDefault="00C22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D352" w:rsidR="0061148E" w:rsidRPr="00C61931" w:rsidRDefault="00C22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B90EA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1A06E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BF454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87235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9016F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F24B0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6DC06" w:rsidR="00B87ED3" w:rsidRPr="00944D28" w:rsidRDefault="00C2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9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D21F8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5F815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E33DC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40BE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B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8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C7524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4FEF8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B996F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DCC67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D477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AB1F4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D4751" w:rsidR="00B87ED3" w:rsidRPr="00944D28" w:rsidRDefault="00C2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B9C83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47A75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53D4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B7DA0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8CD2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5AFCE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7190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6AA09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E2176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6E7F7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61F89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9D7E9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50EEB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EBD8F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786D5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8F593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5C13F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48564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56AED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EDAC1" w:rsidR="00B87ED3" w:rsidRPr="00944D28" w:rsidRDefault="00C2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2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22D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