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9B9A5" w:rsidR="0061148E" w:rsidRPr="008F69F5" w:rsidRDefault="00177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030A" w:rsidR="0061148E" w:rsidRPr="008F69F5" w:rsidRDefault="00177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6B067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E062E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24311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122CD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D2407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18F56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BB384" w:rsidR="00B87ED3" w:rsidRPr="008F69F5" w:rsidRDefault="00177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13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F8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26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E0BDB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45808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4A483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76876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617FF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B2940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E189C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4D453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103D0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C39AC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183C0" w:rsidR="00B87ED3" w:rsidRPr="008F69F5" w:rsidRDefault="00177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E943F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FE0FF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76419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7A43E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0E209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9C87D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31646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C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C8E37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9158D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DDF71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2C60A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03E5F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67E2D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5B410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D0A6F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4C715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FD623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6A08D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63051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8A9A6" w:rsidR="00B87ED3" w:rsidRPr="008F69F5" w:rsidRDefault="00177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AA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77C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