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AAC02" w:rsidR="00FD3806" w:rsidRPr="00A72646" w:rsidRDefault="008608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4A770" w:rsidR="00FD3806" w:rsidRPr="002A5E6C" w:rsidRDefault="008608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75052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869D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B70A7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5CEDD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04281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FC817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233FB" w:rsidR="00B87ED3" w:rsidRPr="00AF0D95" w:rsidRDefault="00860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58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C3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C154A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92826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1185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3F7EA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6EC60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1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9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7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5F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D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B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F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E3A34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23CF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9EB3B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6054B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A0426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7F95F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4A43" w:rsidR="00B87ED3" w:rsidRPr="00AF0D95" w:rsidRDefault="00860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F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B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9A088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2B906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612E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02E80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E7A7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5B679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DE6B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0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9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1329B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D35D0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866A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1CFC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FDD4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A09C8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1AC67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C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3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F9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B7B9C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6D273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FB624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81B6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0B6E" w:rsidR="00B87ED3" w:rsidRPr="00AF0D95" w:rsidRDefault="00860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5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05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A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7C0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608D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