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B34F0" w:rsidR="00FD3806" w:rsidRPr="00A72646" w:rsidRDefault="006F7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4B741" w:rsidR="00FD3806" w:rsidRPr="002A5E6C" w:rsidRDefault="006F7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F1B7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ECE2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A9B2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5E2D2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9113F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884BF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2A2B" w:rsidR="00B87ED3" w:rsidRPr="00AF0D95" w:rsidRDefault="006F7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C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65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5B54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DB6FA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EEDD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14A94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59E9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D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8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5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4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34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B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21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6F24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682BA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B7513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8CA6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23D7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3E56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ABC09" w:rsidR="00B87ED3" w:rsidRPr="00AF0D95" w:rsidRDefault="006F7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5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EEB6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4A95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8E29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F596B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B5056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B46B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A851F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7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3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C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C197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6429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77605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26877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11D1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72D9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CFC4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7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6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FAC2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A8530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3A5E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3E787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58E46" w:rsidR="00B87ED3" w:rsidRPr="00AF0D95" w:rsidRDefault="006F7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1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4D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A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2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F1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DFC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