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AAD2" w:rsidR="0061148E" w:rsidRPr="0035681E" w:rsidRDefault="007F5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494C" w:rsidR="0061148E" w:rsidRPr="0035681E" w:rsidRDefault="007F5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08C82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B4F00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73DF2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77240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0BB4F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E8A40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C9B74" w:rsidR="00CD0676" w:rsidRPr="00944D28" w:rsidRDefault="007F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9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7DE43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8E06D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44DD8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5B403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9A239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01641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7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9F795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4C786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471EC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83F35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12C5E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403AA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C63BC" w:rsidR="00B87ED3" w:rsidRPr="00944D28" w:rsidRDefault="007F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0BDFA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102A5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25503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1644D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5920A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666F0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89448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896A4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43B9F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2CAFE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9EF81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5B046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C6BF8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59505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87B2B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E9654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9CC6A" w:rsidR="00B87ED3" w:rsidRPr="00944D28" w:rsidRDefault="007F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2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C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5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0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2024-06-10T04:21:00.0000000Z</dcterms:modified>
</coreProperties>
</file>