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EA50" w:rsidR="0061148E" w:rsidRPr="00C834E2" w:rsidRDefault="00E70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D1ED" w:rsidR="0061148E" w:rsidRPr="00C834E2" w:rsidRDefault="00E70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28DBA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B6100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3C141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9EDDB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8817B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75430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2CA01" w:rsidR="00B87ED3" w:rsidRPr="00944D28" w:rsidRDefault="00E7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1F8F5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5394C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FCCAB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8A28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E1147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0312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B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B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8A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DE311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C415E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411D5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2459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721F6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71ADA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D20F9" w:rsidR="00B87ED3" w:rsidRPr="00944D28" w:rsidRDefault="00E7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4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E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23EA4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26E8A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F3D78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317D2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5DB1F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A0FB8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D04B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5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DAAD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4268E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23AB5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D3F3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B89A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5791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D8E8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18035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B0794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1AEC" w:rsidR="00B87ED3" w:rsidRPr="00944D28" w:rsidRDefault="00E7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A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E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5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2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