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1814" w:rsidR="0061148E" w:rsidRPr="00C61931" w:rsidRDefault="00BC3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E165" w:rsidR="0061148E" w:rsidRPr="00C61931" w:rsidRDefault="00BC3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48DCB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FB9FF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66614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2E5B1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FE0D5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87436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6C103" w:rsidR="00B87ED3" w:rsidRPr="00944D28" w:rsidRDefault="00BC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59CD8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3C9E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0137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D350C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6A859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2398F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2431F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1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5F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C948A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A737E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955BB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0628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34AD3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CB26E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4600" w:rsidR="00B87ED3" w:rsidRPr="00944D28" w:rsidRDefault="00BC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4037E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B2127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687A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66C28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639FC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71F0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A4813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5237C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D0D25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8E0AB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5F24D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01A88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9415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F85DA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F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7221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83738" w:rsidR="00B87ED3" w:rsidRPr="00944D28" w:rsidRDefault="00BC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3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C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8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F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86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