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C798" w:rsidR="0061148E" w:rsidRPr="000C582F" w:rsidRDefault="00710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03DE" w:rsidR="0061148E" w:rsidRPr="000C582F" w:rsidRDefault="00710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AC6CD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EA1AC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6E1A5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AE49E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27D13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577F6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BE6DC" w:rsidR="00B87ED3" w:rsidRPr="000C582F" w:rsidRDefault="00710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E5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9C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E5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AB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A884E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D8967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FE297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6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8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4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0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CE304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DBB9F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C9D06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E28F0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4B804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084BF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C503F" w:rsidR="00B87ED3" w:rsidRPr="000C582F" w:rsidRDefault="00710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FA49" w:rsidR="00B87ED3" w:rsidRPr="000C582F" w:rsidRDefault="00710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81894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7778F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B850D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87258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67747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A901D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4ED44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3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405C" w:rsidR="00B87ED3" w:rsidRPr="000C582F" w:rsidRDefault="007109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C3E68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F844F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C5A7A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CD12E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6AA2A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C2C59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63198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F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E4F9E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82151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E5B08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3C19C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923E2A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DCF38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41A52" w:rsidR="00B87ED3" w:rsidRPr="000C582F" w:rsidRDefault="00710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9C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