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76CC" w:rsidR="0061148E" w:rsidRPr="00177744" w:rsidRDefault="00106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E654" w:rsidR="0061148E" w:rsidRPr="00177744" w:rsidRDefault="00106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59593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B335F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266C5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A41EF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28A87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C0464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A3B14" w:rsidR="00983D57" w:rsidRPr="00177744" w:rsidRDefault="0010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2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55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5DA27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92F5B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11FEC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CD3AA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A773F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A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B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E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A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2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0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D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C511E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C7A3B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CEE9F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1F6B0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E919D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FCD1F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F1F1C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0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9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B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1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5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C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9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02353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2D5A0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9B95F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1E4BC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A89F6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2417B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96A0B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8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A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9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0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B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6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6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D9382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A94C6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93C4D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01BB8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B6FF4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3A88E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1FB07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0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A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A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4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2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6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8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52C8B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96699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C7C8A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24CCD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27628" w:rsidR="00B87ED3" w:rsidRPr="00177744" w:rsidRDefault="0010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32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2E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A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1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2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9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B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5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2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