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BA87" w:rsidR="0061148E" w:rsidRPr="00944D28" w:rsidRDefault="00805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DBA1" w:rsidR="0061148E" w:rsidRPr="004A7085" w:rsidRDefault="00805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FA2B1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7225B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5763B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7E2BF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C26F4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DB247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D2788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F8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EE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0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5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E1CEC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E5FCC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1A0F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EC2D" w:rsidR="00B87ED3" w:rsidRPr="00944D28" w:rsidRDefault="00805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9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3DF7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E26A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7429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10176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701EC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DDAB0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7CF05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34F43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F8DBE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54C9E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B5373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09B62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BAF66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4D70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13EE6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F995A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AD52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139D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4A4B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190B9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52AD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D6CCE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1929B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E1818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F3F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121B7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6971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509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2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1425" w:rsidR="00B87ED3" w:rsidRPr="00944D28" w:rsidRDefault="0080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BFE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2024-06-09T16:11:00.0000000Z</dcterms:modified>
</coreProperties>
</file>