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5C7DB5" w:rsidR="0061148E" w:rsidRPr="009231D2" w:rsidRDefault="00CE0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6EFD" w:rsidR="0061148E" w:rsidRPr="009231D2" w:rsidRDefault="00CE0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E140E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24F3F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9A5AE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1D5078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9007A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89E38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256D3" w:rsidR="00B87ED3" w:rsidRPr="00944D28" w:rsidRDefault="00CE0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B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E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5C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3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8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E7868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7E01E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4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9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8933E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411C0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3A4BE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E7432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144F7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C2D18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3CA80" w:rsidR="00B87ED3" w:rsidRPr="00944D28" w:rsidRDefault="00CE0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F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3B5EE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EA906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0CA41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1793E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4C764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C5ED4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00397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33553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D280E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5030A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6494D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44541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C6037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C7305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6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1AD24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FBC48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C6588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517E8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6F909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F38CB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F9F46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5F011B" w:rsidR="00B87ED3" w:rsidRPr="00944D28" w:rsidRDefault="00CE0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4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6A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AC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DC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90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0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1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A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3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77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A5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