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FCF7C" w:rsidR="00FD3806" w:rsidRPr="00A72646" w:rsidRDefault="007704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688C3" w:rsidR="00FD3806" w:rsidRPr="002A5E6C" w:rsidRDefault="007704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514AF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FE472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8C180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D6B5F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91FB9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C3EE5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AD101" w:rsidR="00B87ED3" w:rsidRPr="00AF0D95" w:rsidRDefault="00770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9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D6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B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60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A4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6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0D690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3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0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6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9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A6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2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4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80F36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E9836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1AF32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3C210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576DB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20549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B8DB4" w:rsidR="00B87ED3" w:rsidRPr="00AF0D95" w:rsidRDefault="00770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A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0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2191E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AD8D6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AD8A1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BD99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43A30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2EBA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338BC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D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4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66DD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AADD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1CDCB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2EA9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E2E04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791A0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59751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2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F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441D0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865C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12792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940BA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28F62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75C03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72BAF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4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53B8" w:rsidR="00B87ED3" w:rsidRPr="00AF0D95" w:rsidRDefault="007704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6D3BA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2DFF1" w:rsidR="00B87ED3" w:rsidRPr="00AF0D95" w:rsidRDefault="00770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4B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DD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D2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96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E3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E9C5DF" w:rsidR="00B87ED3" w:rsidRPr="00AF0D95" w:rsidRDefault="007704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B5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8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7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4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B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BB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96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04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