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5332" w:rsidR="0061148E" w:rsidRPr="00177744" w:rsidRDefault="00C65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0E10" w:rsidR="0061148E" w:rsidRPr="00177744" w:rsidRDefault="00C65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415CD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B8498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8E563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82EAF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EE6B4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AB34B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74526" w:rsidR="00983D57" w:rsidRPr="00177744" w:rsidRDefault="00C65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83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C7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65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5D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13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66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5E9BB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4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6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4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2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1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8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4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812D6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BECBE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5DCCA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C15A0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17CAE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A2203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436C3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7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5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4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6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8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7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5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3D4CA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8DC55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AE7E5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B3ED8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BA35A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022B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1361D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7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9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F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6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6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4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5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7A326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7AADE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4AAC7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D906E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D2B16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4E861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B2260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A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2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8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A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A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3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2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53A62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AB938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684D5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5EE14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380EA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B3C4F" w:rsidR="00B87ED3" w:rsidRPr="00177744" w:rsidRDefault="00C6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6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D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0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2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B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5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5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0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65FB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