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65E0" w:rsidR="0061148E" w:rsidRPr="00944D28" w:rsidRDefault="00337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5B0DD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65B79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893A4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6E39A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AAD69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DA006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FEA3F" w:rsidR="00AC6230" w:rsidRPr="00944D28" w:rsidRDefault="003379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A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C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0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2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35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6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D98B3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6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F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F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92896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42080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9A26B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D64F4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CE956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3F1EE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47965" w:rsidR="00B87ED3" w:rsidRPr="00944D28" w:rsidRDefault="0033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E0A94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C230F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98A5D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D4F65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D449A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5605A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6C4BC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484C0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8D743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EEDEB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0DEC7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9C49E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96909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83B19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8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2095E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58C7C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0A6E2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C60EE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23DE5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366F6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FAE6C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E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3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A5966B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064BE9" w:rsidR="00B87ED3" w:rsidRPr="00944D28" w:rsidRDefault="0033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31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11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8C5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57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C1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1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A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7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795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