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EA91" w:rsidR="0061148E" w:rsidRPr="00C834E2" w:rsidRDefault="009F2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4AD9" w:rsidR="0061148E" w:rsidRPr="00C834E2" w:rsidRDefault="009F2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474E8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AE070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8BA3F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0517D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6052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4B6E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1003" w:rsidR="00B87ED3" w:rsidRPr="00944D28" w:rsidRDefault="009F2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B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F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8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50F22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5FCC3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C55B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70C5" w:rsidR="00B87ED3" w:rsidRPr="00944D28" w:rsidRDefault="009F2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2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5B544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6831B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0DE92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3E7D0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7A5E9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1849D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673B4" w:rsidR="00B87ED3" w:rsidRPr="00944D28" w:rsidRDefault="009F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00790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D5A78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FFE6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37D88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2F4EA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523B4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C5567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C637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46543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FED6C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A5707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4ADC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2125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ED04C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A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B5A8F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AD20F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FAC33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6ACD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DAF3F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5EBF" w:rsidR="00B87ED3" w:rsidRPr="00944D28" w:rsidRDefault="009F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E3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9F2D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