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34B221" w:rsidR="0061148E" w:rsidRPr="009231D2" w:rsidRDefault="00DD3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FE9D" w:rsidR="0061148E" w:rsidRPr="009231D2" w:rsidRDefault="00DD3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5BB62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CB0C7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29818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9D505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B49FB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EAB6C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60522" w:rsidR="00B87ED3" w:rsidRPr="00944D28" w:rsidRDefault="00DD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B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7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B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5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5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1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F83BD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B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B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1F77D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B21B5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81A11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DDC8D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F3D24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FC2D6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99811" w:rsidR="00B87ED3" w:rsidRPr="00944D28" w:rsidRDefault="00D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9BDD3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17608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A6307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4A073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90D16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06BD9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32389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C2F82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DA668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09087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D3959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79470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9C6FB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17786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0F0DE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790C9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39661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B1032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757EE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0B87A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80B46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AAEB22" w:rsidR="00B87ED3" w:rsidRPr="00944D28" w:rsidRDefault="00D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82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78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BC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01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4C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B6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1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67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B4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