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77E4" w:rsidR="0061148E" w:rsidRPr="00C61931" w:rsidRDefault="005A28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48FC" w:rsidR="0061148E" w:rsidRPr="00C61931" w:rsidRDefault="005A28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5C28D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CC8EE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49F17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EB342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ECDD4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B8D2C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31CBD" w:rsidR="00B87ED3" w:rsidRPr="00944D28" w:rsidRDefault="005A2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0C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C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C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7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B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F423B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1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4CD5E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E425A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0BC3D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DA4F7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83C96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415DF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14447" w:rsidR="00B87ED3" w:rsidRPr="00944D28" w:rsidRDefault="005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EE2B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B6F1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9773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B4B17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8B8E2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617B8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2335A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6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87891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76FF8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EADD0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28F2E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C72BB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6F403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BB42F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7271C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062BE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C07E3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CFE8E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10092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75698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727EA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E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38E88" w:rsidR="00B87ED3" w:rsidRPr="00944D28" w:rsidRDefault="005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1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B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C0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A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0D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0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3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8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D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0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8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2024-06-08T17:44:00.0000000Z</dcterms:modified>
</coreProperties>
</file>