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AD9C" w:rsidR="0061148E" w:rsidRPr="000C582F" w:rsidRDefault="00903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B8F4" w:rsidR="0061148E" w:rsidRPr="000C582F" w:rsidRDefault="00903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A15CF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339F8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B8E36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95389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28262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C6E2C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46F70" w:rsidR="00B87ED3" w:rsidRPr="000C582F" w:rsidRDefault="0090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03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D4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95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B3D43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11E59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86829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86F46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6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D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0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0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E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B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7DA3E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EC9AB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8CAB7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475F6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3C3F0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F8073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8CED7" w:rsidR="00B87ED3" w:rsidRPr="000C582F" w:rsidRDefault="0090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EFE1" w:rsidR="00B87ED3" w:rsidRPr="000C582F" w:rsidRDefault="00903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C28CE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95F8D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0CC22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109B3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09913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39C8C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C75C8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D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AECCA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5329E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5DE29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53066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685EC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3BA76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A08E2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C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C6B46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F90D1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3C2A2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83610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63D80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8C44" w:rsidR="00B87ED3" w:rsidRPr="000C582F" w:rsidRDefault="0090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D2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C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1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09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38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2024-06-09T09:24:00.0000000Z</dcterms:modified>
</coreProperties>
</file>